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3F7117BA" w:rsidR="0027584C" w:rsidRDefault="59565C7C" w:rsidP="64C2090C">
      <w:pPr>
        <w:jc w:val="center"/>
        <w:rPr>
          <w:b/>
          <w:bCs/>
        </w:rPr>
      </w:pPr>
      <w:r w:rsidRPr="64C2090C">
        <w:rPr>
          <w:b/>
          <w:bCs/>
        </w:rPr>
        <w:t>Offre stage 2024-2025, M2 sciences cognitives</w:t>
      </w:r>
    </w:p>
    <w:p w14:paraId="1A3ADAE9" w14:textId="6A3642FF" w:rsidR="64C2090C" w:rsidRDefault="64C2090C" w:rsidP="280F8B48">
      <w:pPr>
        <w:jc w:val="both"/>
        <w:rPr>
          <w:b/>
          <w:bCs/>
        </w:rPr>
      </w:pPr>
    </w:p>
    <w:p w14:paraId="27BE9175" w14:textId="791D6079" w:rsidR="59565C7C" w:rsidRDefault="59565C7C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>Encadrants :</w:t>
      </w:r>
      <w:r w:rsidRPr="280F8B48">
        <w:rPr>
          <w:sz w:val="22"/>
          <w:szCs w:val="22"/>
        </w:rPr>
        <w:t xml:space="preserve"> Geoffrey DURAN </w:t>
      </w:r>
      <w:r w:rsidR="190DF5E3" w:rsidRPr="280F8B48">
        <w:rPr>
          <w:sz w:val="22"/>
          <w:szCs w:val="22"/>
        </w:rPr>
        <w:t>(</w:t>
      </w:r>
      <w:hyperlink r:id="rId8">
        <w:r w:rsidR="190DF5E3" w:rsidRPr="280F8B48">
          <w:rPr>
            <w:rStyle w:val="Lienhypertexte"/>
            <w:sz w:val="22"/>
            <w:szCs w:val="22"/>
          </w:rPr>
          <w:t>geoffrey.duran@univ-lyon2.fr</w:t>
        </w:r>
      </w:hyperlink>
      <w:r w:rsidR="190DF5E3" w:rsidRPr="280F8B48">
        <w:rPr>
          <w:sz w:val="22"/>
          <w:szCs w:val="22"/>
        </w:rPr>
        <w:t xml:space="preserve">) </w:t>
      </w:r>
      <w:r w:rsidRPr="280F8B48">
        <w:rPr>
          <w:sz w:val="22"/>
          <w:szCs w:val="22"/>
        </w:rPr>
        <w:t xml:space="preserve">&amp; </w:t>
      </w:r>
      <w:proofErr w:type="spellStart"/>
      <w:r w:rsidRPr="280F8B48">
        <w:rPr>
          <w:sz w:val="22"/>
          <w:szCs w:val="22"/>
        </w:rPr>
        <w:t>Emilie</w:t>
      </w:r>
      <w:proofErr w:type="spellEnd"/>
      <w:r w:rsidRPr="280F8B48">
        <w:rPr>
          <w:sz w:val="22"/>
          <w:szCs w:val="22"/>
        </w:rPr>
        <w:t xml:space="preserve"> FAVRE</w:t>
      </w:r>
      <w:r w:rsidR="5C46ACF0" w:rsidRPr="280F8B48">
        <w:rPr>
          <w:sz w:val="22"/>
          <w:szCs w:val="22"/>
        </w:rPr>
        <w:t xml:space="preserve"> (</w:t>
      </w:r>
      <w:hyperlink r:id="rId9">
        <w:r w:rsidR="5C46ACF0" w:rsidRPr="280F8B48">
          <w:rPr>
            <w:rStyle w:val="Lienhypertexte"/>
            <w:sz w:val="22"/>
            <w:szCs w:val="22"/>
          </w:rPr>
          <w:t>emilie.favre@univ-lyon2.fr</w:t>
        </w:r>
      </w:hyperlink>
      <w:r w:rsidR="5C46ACF0" w:rsidRPr="280F8B48">
        <w:rPr>
          <w:sz w:val="22"/>
          <w:szCs w:val="22"/>
        </w:rPr>
        <w:t>)</w:t>
      </w:r>
    </w:p>
    <w:p w14:paraId="0F7AEF7E" w14:textId="6F47D227" w:rsidR="59565C7C" w:rsidRDefault="59565C7C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>Laboratoire d’accueil :</w:t>
      </w:r>
      <w:r w:rsidRPr="280F8B48">
        <w:rPr>
          <w:sz w:val="22"/>
          <w:szCs w:val="22"/>
        </w:rPr>
        <w:t xml:space="preserve"> EMC</w:t>
      </w:r>
    </w:p>
    <w:p w14:paraId="66FE42E5" w14:textId="2771810C" w:rsidR="59565C7C" w:rsidRDefault="59565C7C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 xml:space="preserve">Durée du stage : </w:t>
      </w:r>
      <w:r w:rsidRPr="280F8B48">
        <w:rPr>
          <w:sz w:val="22"/>
          <w:szCs w:val="22"/>
        </w:rPr>
        <w:t>300h présentiel</w:t>
      </w:r>
    </w:p>
    <w:p w14:paraId="7A56FCF4" w14:textId="5422FE23" w:rsidR="59565C7C" w:rsidRDefault="59565C7C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 xml:space="preserve">Objectif projet : </w:t>
      </w:r>
      <w:r w:rsidRPr="280F8B48">
        <w:rPr>
          <w:sz w:val="22"/>
          <w:szCs w:val="22"/>
        </w:rPr>
        <w:t>développement d’un</w:t>
      </w:r>
      <w:r w:rsidR="0726C090" w:rsidRPr="280F8B48">
        <w:rPr>
          <w:sz w:val="22"/>
          <w:szCs w:val="22"/>
        </w:rPr>
        <w:t xml:space="preserve"> programme</w:t>
      </w:r>
      <w:r w:rsidRPr="280F8B48">
        <w:rPr>
          <w:sz w:val="22"/>
          <w:szCs w:val="22"/>
        </w:rPr>
        <w:t xml:space="preserve"> de “respiration lente” (</w:t>
      </w:r>
      <w:proofErr w:type="spellStart"/>
      <w:r w:rsidRPr="280F8B48">
        <w:rPr>
          <w:sz w:val="22"/>
          <w:szCs w:val="22"/>
        </w:rPr>
        <w:t>paced</w:t>
      </w:r>
      <w:proofErr w:type="spellEnd"/>
      <w:r w:rsidRPr="280F8B48">
        <w:rPr>
          <w:sz w:val="22"/>
          <w:szCs w:val="22"/>
        </w:rPr>
        <w:t xml:space="preserve"> </w:t>
      </w:r>
      <w:proofErr w:type="spellStart"/>
      <w:r w:rsidRPr="280F8B48">
        <w:rPr>
          <w:sz w:val="22"/>
          <w:szCs w:val="22"/>
        </w:rPr>
        <w:t>breathing</w:t>
      </w:r>
      <w:proofErr w:type="spellEnd"/>
      <w:r w:rsidRPr="280F8B48">
        <w:rPr>
          <w:sz w:val="22"/>
          <w:szCs w:val="22"/>
        </w:rPr>
        <w:t>), basé sur les données probantes</w:t>
      </w:r>
      <w:r w:rsidR="3E041910" w:rsidRPr="280F8B48">
        <w:rPr>
          <w:sz w:val="22"/>
          <w:szCs w:val="22"/>
        </w:rPr>
        <w:t xml:space="preserve"> de la littérature scientifique</w:t>
      </w:r>
      <w:r w:rsidRPr="280F8B48">
        <w:rPr>
          <w:sz w:val="22"/>
          <w:szCs w:val="22"/>
        </w:rPr>
        <w:t>.</w:t>
      </w:r>
      <w:r w:rsidR="2FF5AD99" w:rsidRPr="280F8B48">
        <w:rPr>
          <w:sz w:val="22"/>
          <w:szCs w:val="22"/>
        </w:rPr>
        <w:t xml:space="preserve"> Cette technique de respiration</w:t>
      </w:r>
      <w:r w:rsidR="1BA55379" w:rsidRPr="280F8B48">
        <w:rPr>
          <w:sz w:val="22"/>
          <w:szCs w:val="22"/>
        </w:rPr>
        <w:t xml:space="preserve"> est</w:t>
      </w:r>
      <w:r w:rsidR="04C5F8A1" w:rsidRPr="280F8B48">
        <w:rPr>
          <w:sz w:val="22"/>
          <w:szCs w:val="22"/>
        </w:rPr>
        <w:t xml:space="preserve"> traditionnellement utilisée dans des pratiques</w:t>
      </w:r>
      <w:r w:rsidR="0764A544" w:rsidRPr="280F8B48">
        <w:rPr>
          <w:sz w:val="22"/>
          <w:szCs w:val="22"/>
        </w:rPr>
        <w:t xml:space="preserve"> ancestrales de yoga et de méditation</w:t>
      </w:r>
      <w:r w:rsidR="48EB5EA6" w:rsidRPr="280F8B48">
        <w:rPr>
          <w:sz w:val="22"/>
          <w:szCs w:val="22"/>
        </w:rPr>
        <w:t>. Elle est depuis plusieurs années étudiée dans le champ des neurosciences, notamment pour ses effets potentiels sur la réduction du</w:t>
      </w:r>
      <w:r w:rsidR="547497B7" w:rsidRPr="280F8B48">
        <w:rPr>
          <w:sz w:val="22"/>
          <w:szCs w:val="22"/>
        </w:rPr>
        <w:t xml:space="preserve"> stress chronique.</w:t>
      </w:r>
    </w:p>
    <w:p w14:paraId="39EC9E6F" w14:textId="3212E0B5" w:rsidR="09484261" w:rsidRDefault="09484261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>Contenu du stage :</w:t>
      </w:r>
      <w:r w:rsidRPr="280F8B48">
        <w:rPr>
          <w:sz w:val="22"/>
          <w:szCs w:val="22"/>
        </w:rPr>
        <w:t xml:space="preserve"> L’</w:t>
      </w:r>
      <w:proofErr w:type="spellStart"/>
      <w:r w:rsidRPr="280F8B48">
        <w:rPr>
          <w:sz w:val="22"/>
          <w:szCs w:val="22"/>
        </w:rPr>
        <w:t>étudiant.e</w:t>
      </w:r>
      <w:proofErr w:type="spellEnd"/>
      <w:r w:rsidRPr="280F8B48">
        <w:rPr>
          <w:sz w:val="22"/>
          <w:szCs w:val="22"/>
        </w:rPr>
        <w:t xml:space="preserve"> </w:t>
      </w:r>
      <w:r w:rsidR="465D8773" w:rsidRPr="280F8B48">
        <w:rPr>
          <w:sz w:val="22"/>
          <w:szCs w:val="22"/>
        </w:rPr>
        <w:t xml:space="preserve">devra développer le contenu didactique </w:t>
      </w:r>
      <w:r w:rsidR="5BF08BBD" w:rsidRPr="280F8B48">
        <w:rPr>
          <w:sz w:val="22"/>
          <w:szCs w:val="22"/>
        </w:rPr>
        <w:t xml:space="preserve">à visée psychoéducative </w:t>
      </w:r>
      <w:r w:rsidR="465D8773" w:rsidRPr="280F8B48">
        <w:rPr>
          <w:sz w:val="22"/>
          <w:szCs w:val="22"/>
        </w:rPr>
        <w:t>et l’environnement sensoriel (visuel, auditif)</w:t>
      </w:r>
      <w:r w:rsidR="410CE06D" w:rsidRPr="280F8B48">
        <w:rPr>
          <w:sz w:val="22"/>
          <w:szCs w:val="22"/>
        </w:rPr>
        <w:t xml:space="preserve"> d</w:t>
      </w:r>
      <w:r w:rsidR="37A1669C" w:rsidRPr="280F8B48">
        <w:rPr>
          <w:sz w:val="22"/>
          <w:szCs w:val="22"/>
        </w:rPr>
        <w:t>u programme,</w:t>
      </w:r>
      <w:r w:rsidR="410CE06D" w:rsidRPr="280F8B48">
        <w:rPr>
          <w:sz w:val="22"/>
          <w:szCs w:val="22"/>
        </w:rPr>
        <w:t xml:space="preserve"> à partir des données probantes de la littérature scientifique. </w:t>
      </w:r>
      <w:proofErr w:type="spellStart"/>
      <w:proofErr w:type="gramStart"/>
      <w:r w:rsidR="410CE06D" w:rsidRPr="280F8B48">
        <w:rPr>
          <w:sz w:val="22"/>
          <w:szCs w:val="22"/>
        </w:rPr>
        <w:t>Il.elle</w:t>
      </w:r>
      <w:proofErr w:type="spellEnd"/>
      <w:proofErr w:type="gramEnd"/>
      <w:r w:rsidR="410CE06D" w:rsidRPr="280F8B48">
        <w:rPr>
          <w:sz w:val="22"/>
          <w:szCs w:val="22"/>
        </w:rPr>
        <w:t xml:space="preserve"> sera en</w:t>
      </w:r>
      <w:r w:rsidR="531FADCB" w:rsidRPr="280F8B48">
        <w:rPr>
          <w:sz w:val="22"/>
          <w:szCs w:val="22"/>
        </w:rPr>
        <w:t>suit</w:t>
      </w:r>
      <w:r w:rsidR="410CE06D" w:rsidRPr="280F8B48">
        <w:rPr>
          <w:sz w:val="22"/>
          <w:szCs w:val="22"/>
        </w:rPr>
        <w:t xml:space="preserve">e </w:t>
      </w:r>
      <w:proofErr w:type="spellStart"/>
      <w:r w:rsidR="531FADCB" w:rsidRPr="280F8B48">
        <w:rPr>
          <w:sz w:val="22"/>
          <w:szCs w:val="22"/>
        </w:rPr>
        <w:t>chargé.e</w:t>
      </w:r>
      <w:proofErr w:type="spellEnd"/>
      <w:r w:rsidR="531FADCB" w:rsidRPr="280F8B48">
        <w:rPr>
          <w:sz w:val="22"/>
          <w:szCs w:val="22"/>
        </w:rPr>
        <w:t xml:space="preserve"> </w:t>
      </w:r>
      <w:r w:rsidR="410CE06D" w:rsidRPr="280F8B48">
        <w:rPr>
          <w:sz w:val="22"/>
          <w:szCs w:val="22"/>
        </w:rPr>
        <w:t>d</w:t>
      </w:r>
      <w:r w:rsidR="2DD05D27" w:rsidRPr="280F8B48">
        <w:rPr>
          <w:sz w:val="22"/>
          <w:szCs w:val="22"/>
        </w:rPr>
        <w:t>’</w:t>
      </w:r>
      <w:r w:rsidR="1A51D96E" w:rsidRPr="280F8B48">
        <w:rPr>
          <w:sz w:val="22"/>
          <w:szCs w:val="22"/>
        </w:rPr>
        <w:t xml:space="preserve">évaluer </w:t>
      </w:r>
      <w:r w:rsidR="192AAE9D" w:rsidRPr="280F8B48">
        <w:rPr>
          <w:sz w:val="22"/>
          <w:szCs w:val="22"/>
        </w:rPr>
        <w:t xml:space="preserve">l’expérience utilisateur </w:t>
      </w:r>
      <w:r w:rsidR="1A51D96E" w:rsidRPr="280F8B48">
        <w:rPr>
          <w:sz w:val="22"/>
          <w:szCs w:val="22"/>
        </w:rPr>
        <w:t>auprès d’un échantillon de la population générale (</w:t>
      </w:r>
      <w:r w:rsidR="6072D638" w:rsidRPr="280F8B48">
        <w:rPr>
          <w:sz w:val="22"/>
          <w:szCs w:val="22"/>
        </w:rPr>
        <w:t>agréabilité, clarté, facilité d’utilisation, ...</w:t>
      </w:r>
      <w:r w:rsidR="1A51D96E" w:rsidRPr="280F8B48">
        <w:rPr>
          <w:sz w:val="22"/>
          <w:szCs w:val="22"/>
        </w:rPr>
        <w:t>).</w:t>
      </w:r>
      <w:r w:rsidR="44FCC536" w:rsidRPr="280F8B48">
        <w:rPr>
          <w:sz w:val="22"/>
          <w:szCs w:val="22"/>
        </w:rPr>
        <w:t xml:space="preserve"> </w:t>
      </w:r>
    </w:p>
    <w:p w14:paraId="59885660" w14:textId="548FB9DE" w:rsidR="59565C7C" w:rsidRDefault="59565C7C" w:rsidP="280F8B48">
      <w:pPr>
        <w:jc w:val="both"/>
        <w:rPr>
          <w:sz w:val="22"/>
          <w:szCs w:val="22"/>
        </w:rPr>
      </w:pPr>
      <w:r w:rsidRPr="280F8B48">
        <w:rPr>
          <w:b/>
          <w:bCs/>
          <w:sz w:val="22"/>
          <w:szCs w:val="22"/>
        </w:rPr>
        <w:t>Profil recherché :</w:t>
      </w:r>
      <w:r w:rsidRPr="280F8B48">
        <w:rPr>
          <w:sz w:val="22"/>
          <w:szCs w:val="22"/>
        </w:rPr>
        <w:t xml:space="preserve"> </w:t>
      </w:r>
      <w:proofErr w:type="spellStart"/>
      <w:proofErr w:type="gramStart"/>
      <w:r w:rsidRPr="280F8B48">
        <w:rPr>
          <w:sz w:val="22"/>
          <w:szCs w:val="22"/>
        </w:rPr>
        <w:t>étudiant.e</w:t>
      </w:r>
      <w:proofErr w:type="spellEnd"/>
      <w:proofErr w:type="gramEnd"/>
      <w:r w:rsidRPr="280F8B48">
        <w:rPr>
          <w:sz w:val="22"/>
          <w:szCs w:val="22"/>
        </w:rPr>
        <w:t xml:space="preserve"> qui présente des compétences spécifiques et/ou un intérêt pour :</w:t>
      </w:r>
    </w:p>
    <w:p w14:paraId="0389F9FC" w14:textId="533AF702" w:rsidR="59565C7C" w:rsidRDefault="59565C7C" w:rsidP="280F8B48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280F8B48">
        <w:rPr>
          <w:sz w:val="22"/>
          <w:szCs w:val="22"/>
        </w:rPr>
        <w:t>Le domaine d’étude : gestion du stress, bien-être</w:t>
      </w:r>
    </w:p>
    <w:p w14:paraId="652D78BC" w14:textId="2403C270" w:rsidR="59565C7C" w:rsidRDefault="59565C7C" w:rsidP="280F8B48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280F8B48">
        <w:rPr>
          <w:sz w:val="22"/>
          <w:szCs w:val="22"/>
        </w:rPr>
        <w:t>L'infographie</w:t>
      </w:r>
    </w:p>
    <w:p w14:paraId="5C77F839" w14:textId="2BC43138" w:rsidR="59565C7C" w:rsidRDefault="59565C7C" w:rsidP="280F8B48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280F8B48">
        <w:rPr>
          <w:sz w:val="22"/>
          <w:szCs w:val="22"/>
        </w:rPr>
        <w:t>Codage (JavaScript)</w:t>
      </w:r>
    </w:p>
    <w:p w14:paraId="6782DA48" w14:textId="440404ED" w:rsidR="59565C7C" w:rsidRDefault="59565C7C" w:rsidP="280F8B48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280F8B48">
        <w:rPr>
          <w:sz w:val="22"/>
          <w:szCs w:val="22"/>
        </w:rPr>
        <w:t>Outil d’enquête (</w:t>
      </w:r>
      <w:proofErr w:type="spellStart"/>
      <w:r w:rsidRPr="280F8B48">
        <w:rPr>
          <w:sz w:val="22"/>
          <w:szCs w:val="22"/>
        </w:rPr>
        <w:t>LimeSurvey</w:t>
      </w:r>
      <w:proofErr w:type="spellEnd"/>
      <w:r w:rsidRPr="280F8B48">
        <w:rPr>
          <w:sz w:val="22"/>
          <w:szCs w:val="22"/>
        </w:rPr>
        <w:t>)</w:t>
      </w:r>
    </w:p>
    <w:p w14:paraId="7E785567" w14:textId="0F5A828D" w:rsidR="280F8B48" w:rsidRDefault="280F8B48" w:rsidP="280F8B48">
      <w:pPr>
        <w:jc w:val="both"/>
        <w:rPr>
          <w:sz w:val="22"/>
          <w:szCs w:val="22"/>
        </w:rPr>
      </w:pPr>
    </w:p>
    <w:p w14:paraId="05383151" w14:textId="4F227051" w:rsidR="42144E92" w:rsidRDefault="42144E92" w:rsidP="280F8B48">
      <w:pPr>
        <w:jc w:val="center"/>
        <w:rPr>
          <w:b/>
          <w:bCs/>
          <w:sz w:val="22"/>
          <w:szCs w:val="22"/>
        </w:rPr>
      </w:pPr>
      <w:r w:rsidRPr="280F8B48">
        <w:rPr>
          <w:b/>
          <w:bCs/>
          <w:sz w:val="22"/>
          <w:szCs w:val="22"/>
        </w:rPr>
        <w:t xml:space="preserve">Candidature à envoyer aux encadrants du stage avant le </w:t>
      </w:r>
      <w:r w:rsidR="00B36912">
        <w:rPr>
          <w:b/>
          <w:bCs/>
          <w:sz w:val="22"/>
          <w:szCs w:val="22"/>
        </w:rPr>
        <w:t>20</w:t>
      </w:r>
      <w:r w:rsidRPr="280F8B48">
        <w:rPr>
          <w:b/>
          <w:bCs/>
          <w:sz w:val="22"/>
          <w:szCs w:val="22"/>
        </w:rPr>
        <w:t>/0</w:t>
      </w:r>
      <w:r w:rsidR="00B36912">
        <w:rPr>
          <w:b/>
          <w:bCs/>
          <w:sz w:val="22"/>
          <w:szCs w:val="22"/>
        </w:rPr>
        <w:t>9</w:t>
      </w:r>
      <w:r w:rsidRPr="280F8B48">
        <w:rPr>
          <w:b/>
          <w:bCs/>
          <w:sz w:val="22"/>
          <w:szCs w:val="22"/>
        </w:rPr>
        <w:t xml:space="preserve">/2024, pour un entretien </w:t>
      </w:r>
      <w:r w:rsidR="00B36912">
        <w:rPr>
          <w:b/>
          <w:bCs/>
          <w:sz w:val="22"/>
          <w:szCs w:val="22"/>
        </w:rPr>
        <w:t>à partir du</w:t>
      </w:r>
      <w:r w:rsidRPr="280F8B48">
        <w:rPr>
          <w:b/>
          <w:bCs/>
          <w:sz w:val="22"/>
          <w:szCs w:val="22"/>
        </w:rPr>
        <w:t xml:space="preserve"> </w:t>
      </w:r>
      <w:r w:rsidR="00B36912">
        <w:rPr>
          <w:b/>
          <w:bCs/>
          <w:sz w:val="22"/>
          <w:szCs w:val="22"/>
        </w:rPr>
        <w:t>23</w:t>
      </w:r>
      <w:r w:rsidRPr="280F8B48">
        <w:rPr>
          <w:b/>
          <w:bCs/>
          <w:sz w:val="22"/>
          <w:szCs w:val="22"/>
        </w:rPr>
        <w:t>/0</w:t>
      </w:r>
      <w:r w:rsidR="00B36912">
        <w:rPr>
          <w:b/>
          <w:bCs/>
          <w:sz w:val="22"/>
          <w:szCs w:val="22"/>
        </w:rPr>
        <w:t>9</w:t>
      </w:r>
      <w:r w:rsidRPr="280F8B48">
        <w:rPr>
          <w:b/>
          <w:bCs/>
          <w:sz w:val="22"/>
          <w:szCs w:val="22"/>
        </w:rPr>
        <w:t>/2024 (visioconférence possible).</w:t>
      </w:r>
    </w:p>
    <w:sectPr w:rsidR="42144E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A894"/>
    <w:multiLevelType w:val="hybridMultilevel"/>
    <w:tmpl w:val="67A243CC"/>
    <w:lvl w:ilvl="0" w:tplc="4DC27C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F0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F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C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5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6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83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BB3D"/>
    <w:rsid w:val="0027584C"/>
    <w:rsid w:val="0064BB3D"/>
    <w:rsid w:val="00B36912"/>
    <w:rsid w:val="00B806B8"/>
    <w:rsid w:val="0185F59F"/>
    <w:rsid w:val="01C14B30"/>
    <w:rsid w:val="04C5F8A1"/>
    <w:rsid w:val="05066A30"/>
    <w:rsid w:val="0726C090"/>
    <w:rsid w:val="0764A544"/>
    <w:rsid w:val="09484261"/>
    <w:rsid w:val="0A29B493"/>
    <w:rsid w:val="12918E7A"/>
    <w:rsid w:val="12B5B6B3"/>
    <w:rsid w:val="190DF5E3"/>
    <w:rsid w:val="192AAE9D"/>
    <w:rsid w:val="19A4A0EE"/>
    <w:rsid w:val="1A51D96E"/>
    <w:rsid w:val="1BA55379"/>
    <w:rsid w:val="24EE0E44"/>
    <w:rsid w:val="2675C649"/>
    <w:rsid w:val="280F8B48"/>
    <w:rsid w:val="2834E8A5"/>
    <w:rsid w:val="28D9DDDD"/>
    <w:rsid w:val="2931A0F2"/>
    <w:rsid w:val="29393F4B"/>
    <w:rsid w:val="2C99E121"/>
    <w:rsid w:val="2DD05D27"/>
    <w:rsid w:val="2F1AFFC7"/>
    <w:rsid w:val="2FF5AD99"/>
    <w:rsid w:val="310E0733"/>
    <w:rsid w:val="37A1669C"/>
    <w:rsid w:val="3D2EA515"/>
    <w:rsid w:val="3E041910"/>
    <w:rsid w:val="410CE06D"/>
    <w:rsid w:val="42144E92"/>
    <w:rsid w:val="44FCC536"/>
    <w:rsid w:val="45AAA221"/>
    <w:rsid w:val="465D8773"/>
    <w:rsid w:val="47A72DB1"/>
    <w:rsid w:val="48EB5EA6"/>
    <w:rsid w:val="4E416ABA"/>
    <w:rsid w:val="531FADCB"/>
    <w:rsid w:val="547497B7"/>
    <w:rsid w:val="572C83CA"/>
    <w:rsid w:val="59565C7C"/>
    <w:rsid w:val="5BCDA698"/>
    <w:rsid w:val="5BF08BBD"/>
    <w:rsid w:val="5C164016"/>
    <w:rsid w:val="5C46ACF0"/>
    <w:rsid w:val="5E6989E0"/>
    <w:rsid w:val="6072D638"/>
    <w:rsid w:val="615A79D2"/>
    <w:rsid w:val="6256B5F2"/>
    <w:rsid w:val="6348C2BC"/>
    <w:rsid w:val="63D0FC80"/>
    <w:rsid w:val="64C2090C"/>
    <w:rsid w:val="66DC2F09"/>
    <w:rsid w:val="67F7BFCB"/>
    <w:rsid w:val="6E703DEC"/>
    <w:rsid w:val="71DB36F1"/>
    <w:rsid w:val="730E710F"/>
    <w:rsid w:val="79777EBE"/>
    <w:rsid w:val="7B0C4F27"/>
    <w:rsid w:val="7F7A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BB3D"/>
  <w15:chartTrackingRefBased/>
  <w15:docId w15:val="{96589FB1-94F8-4022-B61A-B70F95D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frey.duran@univ-lyon2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ilie.favre@univ-lyon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7C027AFE5944B52913FF6904407E" ma:contentTypeVersion="4" ma:contentTypeDescription="Crée un document." ma:contentTypeScope="" ma:versionID="8dd72adda6723fad116a21f6f8ca8de8">
  <xsd:schema xmlns:xsd="http://www.w3.org/2001/XMLSchema" xmlns:xs="http://www.w3.org/2001/XMLSchema" xmlns:p="http://schemas.microsoft.com/office/2006/metadata/properties" xmlns:ns2="e74e4aa4-9f1b-4ec2-8d63-12e2cd236d2b" targetNamespace="http://schemas.microsoft.com/office/2006/metadata/properties" ma:root="true" ma:fieldsID="ce28c5e8040d87486eb40f294d82168c" ns2:_="">
    <xsd:import namespace="e74e4aa4-9f1b-4ec2-8d63-12e2cd236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e4aa4-9f1b-4ec2-8d63-12e2cd236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E7237-1E53-4A61-9740-D910B6B4F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523EC-496C-45AD-919B-D1B131E9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5E08-A064-46D0-A085-14634876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e4aa4-9f1b-4ec2-8d63-12e2cd236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Favre</dc:creator>
  <cp:keywords/>
  <dc:description/>
  <cp:lastModifiedBy>Geoffrey Duran</cp:lastModifiedBy>
  <cp:revision>2</cp:revision>
  <dcterms:created xsi:type="dcterms:W3CDTF">2024-07-03T08:23:00Z</dcterms:created>
  <dcterms:modified xsi:type="dcterms:W3CDTF">2024-09-10T07:14:00Z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0x010100995B7C027AFE5944B52913FF6904407E</vt:lpwstr>
  </property>
</Properties>
</file>